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000000" w:rsidTr="007313D3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000000" w:rsidRDefault="007313D3" w:rsidP="007313D3">
            <w:pPr>
              <w:tabs>
                <w:tab w:val="left" w:pos="-720"/>
              </w:tabs>
              <w:spacing w:after="150"/>
              <w:rPr>
                <w:rFonts w:ascii="Univers (WN)" w:hAnsi="Univers (WN)"/>
                <w:b/>
                <w:sz w:val="30"/>
              </w:rPr>
            </w:pPr>
            <w:r>
              <w:rPr>
                <w:rFonts w:ascii="Univers (WN)" w:hAnsi="Univers (WN)"/>
                <w:b/>
                <w:sz w:val="30"/>
              </w:rPr>
              <w:t>SPONSOR</w:t>
            </w:r>
          </w:p>
          <w:p w:rsidR="00000000" w:rsidRDefault="007313D3" w:rsidP="007313D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Univers (WN)" w:hAnsi="Univers (WN)"/>
                <w:b/>
              </w:rPr>
            </w:pPr>
            <w:r>
              <w:rPr>
                <w:rFonts w:ascii="Univers (WN)" w:hAnsi="Univers (WN)"/>
                <w:b/>
              </w:rPr>
              <w:t xml:space="preserve"> </w:t>
            </w:r>
            <w:r>
              <w:rPr>
                <w:rFonts w:ascii="Univers (WN)" w:hAnsi="Univers (WN)"/>
                <w:b/>
              </w:rPr>
              <w:tab/>
            </w:r>
            <w:r>
              <w:rPr>
                <w:rFonts w:ascii="Univers (WN)" w:hAnsi="Univers (WN)"/>
                <w:b/>
              </w:rPr>
              <w:tab/>
              <w:t>Royal BC Museum / CHEK Television</w:t>
            </w:r>
          </w:p>
          <w:p w:rsidR="00000000" w:rsidRDefault="007313D3" w:rsidP="007313D3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Univers (WN)" w:hAnsi="Univers (WN)"/>
                <w:i/>
              </w:rPr>
            </w:pPr>
            <w:r>
              <w:rPr>
                <w:rFonts w:ascii="Univers (WN)" w:hAnsi="Univers (WN)"/>
                <w:i/>
              </w:rPr>
              <w:tab/>
            </w:r>
            <w:r>
              <w:rPr>
                <w:rFonts w:ascii="Univers (WN)" w:hAnsi="Univers (WN)"/>
                <w:i/>
              </w:rPr>
              <w:tab/>
              <w:t xml:space="preserve">Vignette #3 - Clocks </w:t>
            </w:r>
          </w:p>
          <w:p w:rsidR="00000000" w:rsidRDefault="007313D3" w:rsidP="007313D3">
            <w:r>
              <w:rPr>
                <w:rFonts w:ascii="Univers (WN)" w:hAnsi="Univers (WN)"/>
              </w:rPr>
              <w:tab/>
            </w:r>
          </w:p>
        </w:tc>
      </w:tr>
    </w:tbl>
    <w:p w:rsidR="00000000" w:rsidRDefault="007313D3">
      <w:pPr>
        <w:rPr>
          <w:sz w:val="10"/>
        </w:rPr>
      </w:pPr>
      <w:r>
        <w:rPr>
          <w:sz w:val="10"/>
        </w:rPr>
        <w:br w:type="textWrapping" w:clear="all"/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71"/>
        <w:gridCol w:w="29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1" w:type="dxa"/>
          </w:tcPr>
          <w:p w:rsidR="00000000" w:rsidRDefault="007313D3">
            <w:pPr>
              <w:tabs>
                <w:tab w:val="left" w:pos="-720"/>
              </w:tabs>
              <w:spacing w:line="120" w:lineRule="atLeas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>Length: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mallCaps/>
              </w:rPr>
              <w:t>1 x 60 seconds</w:t>
            </w:r>
          </w:p>
          <w:p w:rsidR="00000000" w:rsidRDefault="007313D3">
            <w:pPr>
              <w:tabs>
                <w:tab w:val="left" w:pos="-720"/>
              </w:tabs>
              <w:spacing w:line="120" w:lineRule="atLeas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 xml:space="preserve">Writer: </w:t>
            </w:r>
            <w:r>
              <w:rPr>
                <w:rFonts w:ascii="Arial" w:hAnsi="Arial"/>
                <w:b/>
                <w:smallCaps/>
              </w:rPr>
              <w:t>Chad Sergeant</w:t>
            </w:r>
          </w:p>
          <w:p w:rsidR="00000000" w:rsidRDefault="007313D3">
            <w:pPr>
              <w:tabs>
                <w:tab w:val="left" w:pos="-720"/>
              </w:tabs>
              <w:spacing w:line="120" w:lineRule="atLeast"/>
              <w:rPr>
                <w:rFonts w:ascii="Arial" w:hAnsi="Arial"/>
              </w:rPr>
            </w:pPr>
          </w:p>
          <w:p w:rsidR="00000000" w:rsidRDefault="007313D3">
            <w:pPr>
              <w:tabs>
                <w:tab w:val="left" w:pos="-720"/>
              </w:tabs>
              <w:spacing w:line="120" w:lineRule="atLeast"/>
            </w:pPr>
            <w:r>
              <w:rPr>
                <w:rFonts w:ascii="Arial" w:hAnsi="Arial"/>
              </w:rPr>
              <w:t>Special Instructions</w:t>
            </w:r>
            <w:proofErr w:type="gramStart"/>
            <w:r>
              <w:rPr>
                <w:rFonts w:ascii="Arial" w:hAnsi="Arial"/>
              </w:rPr>
              <w:t xml:space="preserve">:       </w:t>
            </w:r>
            <w:proofErr w:type="spellStart"/>
            <w:r>
              <w:rPr>
                <w:rFonts w:ascii="Arial" w:hAnsi="Arial"/>
              </w:rPr>
              <w:t>Artray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79" w:type="dxa"/>
          </w:tcPr>
          <w:p w:rsidR="00000000" w:rsidRDefault="007313D3">
            <w:pPr>
              <w:tabs>
                <w:tab w:val="left" w:pos="-720"/>
              </w:tabs>
              <w:spacing w:line="240" w:lineRule="atLeast"/>
              <w:rPr>
                <w:rFonts w:ascii="Arial" w:hAnsi="Arial"/>
                <w:b/>
                <w:sz w:val="64"/>
              </w:rPr>
            </w:pPr>
            <w:r>
              <w:rPr>
                <w:rFonts w:ascii="Arial" w:hAnsi="Arial"/>
                <w:b/>
                <w:color w:val="0000FF"/>
                <w:sz w:val="80"/>
              </w:rPr>
              <w:t>COPY</w:t>
            </w:r>
          </w:p>
        </w:tc>
      </w:tr>
    </w:tbl>
    <w:p w:rsidR="00000000" w:rsidRDefault="007313D3">
      <w:pPr>
        <w:rPr>
          <w:sz w:val="10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62"/>
        <w:gridCol w:w="6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  <w:proofErr w:type="gramStart"/>
            <w:r>
              <w:rPr>
                <w:rFonts w:ascii="Univers (WN)" w:hAnsi="Univers (WN)"/>
              </w:rPr>
              <w:t>video</w:t>
            </w:r>
            <w:proofErr w:type="gramEnd"/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  <w:sz w:val="18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  <w:sz w:val="18"/>
              </w:rPr>
            </w:pP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  <w:sz w:val="18"/>
              </w:rPr>
            </w:pP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>Open to full shot of large, old fashioned clock tower.</w:t>
            </w:r>
            <w:r>
              <w:rPr>
                <w:rFonts w:ascii="Univers (WN)" w:hAnsi="Univers (WN)"/>
                <w:sz w:val="18"/>
              </w:rPr>
              <w:t xml:space="preserve"> (</w:t>
            </w:r>
            <w:proofErr w:type="gramStart"/>
            <w:r>
              <w:rPr>
                <w:rFonts w:ascii="Univers (WN)" w:hAnsi="Univers (WN)"/>
                <w:sz w:val="18"/>
              </w:rPr>
              <w:t>perhaps</w:t>
            </w:r>
            <w:proofErr w:type="gramEnd"/>
            <w:r>
              <w:rPr>
                <w:rFonts w:ascii="Univers (WN)" w:hAnsi="Univers (WN)"/>
                <w:sz w:val="18"/>
              </w:rPr>
              <w:t xml:space="preserve"> city hall, or older)</w:t>
            </w: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>Cut to MCU of hands on clock face.</w:t>
            </w: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>Cut to ECU of hands on clock face.</w:t>
            </w: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>Dissolve from sundial to hour glass to water clock, (if available)</w:t>
            </w: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 xml:space="preserve">Dissolve </w:t>
            </w:r>
            <w:proofErr w:type="gramStart"/>
            <w:r>
              <w:rPr>
                <w:rFonts w:ascii="Univers (WN)" w:hAnsi="Univers (WN)"/>
                <w:sz w:val="18"/>
              </w:rPr>
              <w:t>to  illustration</w:t>
            </w:r>
            <w:proofErr w:type="gramEnd"/>
            <w:r>
              <w:rPr>
                <w:rFonts w:ascii="Univers (WN)" w:hAnsi="Univers (WN)"/>
                <w:sz w:val="18"/>
              </w:rPr>
              <w:t xml:space="preserve"> of Clock mechanism with bell. </w:t>
            </w: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>Dissolve to drawing of clockwork mechanism.</w:t>
            </w: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>Dissolve to model of clockwork mechanism.</w:t>
            </w:r>
          </w:p>
          <w:p w:rsidR="00000000" w:rsidRDefault="007313D3" w:rsidP="007313D3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8"/>
              </w:rPr>
              <w:t xml:space="preserve">Dissolve to </w:t>
            </w:r>
            <w:proofErr w:type="gramStart"/>
            <w:r>
              <w:rPr>
                <w:rFonts w:ascii="Univers (WN)" w:hAnsi="Univers (WN)"/>
                <w:i/>
                <w:sz w:val="18"/>
              </w:rPr>
              <w:t xml:space="preserve">interior </w:t>
            </w:r>
            <w:r>
              <w:rPr>
                <w:rFonts w:ascii="Univers (WN)" w:hAnsi="Univers (WN)"/>
                <w:sz w:val="18"/>
              </w:rPr>
              <w:t xml:space="preserve"> of</w:t>
            </w:r>
            <w:proofErr w:type="gramEnd"/>
            <w:r>
              <w:rPr>
                <w:rFonts w:ascii="Univers (WN)" w:hAnsi="Univers (WN)"/>
                <w:sz w:val="18"/>
              </w:rPr>
              <w:t xml:space="preserve"> City Hall clock tower; get a variety of CUs focusing on moving gears, instruments, clock face etc.</w:t>
            </w:r>
          </w:p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</w:p>
        </w:tc>
        <w:tc>
          <w:tcPr>
            <w:tcW w:w="68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313D3">
            <w:pPr>
              <w:tabs>
                <w:tab w:val="left" w:pos="-720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Audio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(Generic Intro)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Annc’r</w:t>
            </w:r>
            <w:proofErr w:type="spellEnd"/>
            <w:r>
              <w:rPr>
                <w:sz w:val="24"/>
              </w:rPr>
              <w:t>: How does a man who lived over 500 years ago,</w:t>
            </w:r>
            <w:r>
              <w:rPr>
                <w:sz w:val="24"/>
              </w:rPr>
              <w:t xml:space="preserve"> 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reach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across </w:t>
            </w:r>
            <w:r>
              <w:rPr>
                <w:sz w:val="24"/>
              </w:rPr>
              <w:t xml:space="preserve">the centuries and affect our lives </w:t>
            </w:r>
            <w:r>
              <w:rPr>
                <w:i/>
                <w:sz w:val="24"/>
              </w:rPr>
              <w:t>today</w:t>
            </w:r>
            <w:r>
              <w:rPr>
                <w:sz w:val="24"/>
              </w:rPr>
              <w:t xml:space="preserve">? 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sz w:val="24"/>
              </w:rPr>
            </w:pPr>
            <w:r>
              <w:rPr>
                <w:sz w:val="24"/>
              </w:rPr>
              <w:t xml:space="preserve">Through the </w:t>
            </w:r>
            <w:r>
              <w:rPr>
                <w:sz w:val="24"/>
                <w:u w:val="single"/>
              </w:rPr>
              <w:t>power of ideas</w:t>
            </w:r>
            <w:r>
              <w:rPr>
                <w:sz w:val="24"/>
              </w:rPr>
              <w:t xml:space="preserve">. 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sz w:val="24"/>
              </w:rPr>
            </w:pPr>
            <w:r>
              <w:rPr>
                <w:sz w:val="24"/>
              </w:rPr>
              <w:t xml:space="preserve">Leonardo da Vinci was born in 1452, 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z w:val="24"/>
              </w:rPr>
              <w:t xml:space="preserve"> his impact on </w:t>
            </w:r>
            <w:r>
              <w:rPr>
                <w:i/>
                <w:sz w:val="24"/>
              </w:rPr>
              <w:t>our</w:t>
            </w:r>
            <w:r>
              <w:rPr>
                <w:sz w:val="24"/>
              </w:rPr>
              <w:t xml:space="preserve"> world resonates still...  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:14</w:t>
            </w:r>
            <w:proofErr w:type="gramEnd"/>
            <w:r>
              <w:rPr>
                <w:b/>
                <w:sz w:val="24"/>
              </w:rPr>
              <w:t xml:space="preserve">)                                                                                                             </w:t>
            </w:r>
          </w:p>
          <w:p w:rsidR="00000000" w:rsidRDefault="007313D3"/>
          <w:p w:rsidR="00000000" w:rsidRDefault="007313D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(Insert) 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sz w:val="24"/>
              </w:rPr>
            </w:pPr>
            <w:r>
              <w:rPr>
                <w:sz w:val="24"/>
              </w:rPr>
              <w:t xml:space="preserve">Before Leonardo’s day, the length of an hour varied from 80 minutes in summer, to barely 40 in winter. The variety of instruments used to measure Time was the problem; from sundials and hourglasses to </w:t>
            </w:r>
            <w:proofErr w:type="gramStart"/>
            <w:r>
              <w:rPr>
                <w:sz w:val="24"/>
              </w:rPr>
              <w:t>water-c</w:t>
            </w:r>
            <w:r>
              <w:rPr>
                <w:sz w:val="24"/>
              </w:rPr>
              <w:t>locks</w:t>
            </w:r>
            <w:proofErr w:type="gramEnd"/>
            <w:r>
              <w:rPr>
                <w:sz w:val="24"/>
              </w:rPr>
              <w:t xml:space="preserve">. Leonardo lived to see the </w:t>
            </w:r>
            <w:r>
              <w:rPr>
                <w:sz w:val="24"/>
                <w:u w:val="single"/>
              </w:rPr>
              <w:t>mechanical</w:t>
            </w:r>
            <w:r>
              <w:rPr>
                <w:sz w:val="24"/>
              </w:rPr>
              <w:t xml:space="preserve"> clock change all that. He endlessly sketched them, and came to believe </w:t>
            </w:r>
            <w:r>
              <w:rPr>
                <w:i/>
                <w:sz w:val="24"/>
              </w:rPr>
              <w:t>they too</w:t>
            </w:r>
            <w:r>
              <w:rPr>
                <w:sz w:val="24"/>
              </w:rPr>
              <w:t xml:space="preserve"> could be improved. In time, the breakthrough came. Leonardo invented a spring drive mechanism, a clock that is wound up, and then slowly unwinds at a uniform rate using a spring. All mechanical </w:t>
            </w:r>
            <w:proofErr w:type="gramStart"/>
            <w:r>
              <w:rPr>
                <w:sz w:val="24"/>
              </w:rPr>
              <w:t>wrist watches</w:t>
            </w:r>
            <w:proofErr w:type="gramEnd"/>
            <w:r>
              <w:rPr>
                <w:sz w:val="24"/>
              </w:rPr>
              <w:t xml:space="preserve"> and clocks run on the exact same principle today.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:34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(Generic </w:t>
            </w:r>
            <w:proofErr w:type="spellStart"/>
            <w:r>
              <w:rPr>
                <w:b/>
                <w:i/>
                <w:sz w:val="24"/>
              </w:rPr>
              <w:t>Extro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Annc’r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This glimpse into the genius of Leonardo da Vinci has been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brought</w:t>
            </w:r>
            <w:proofErr w:type="gramEnd"/>
            <w:r>
              <w:rPr>
                <w:sz w:val="24"/>
              </w:rPr>
              <w:t xml:space="preserve"> to you by the Royal BC Museu</w:t>
            </w:r>
            <w:r>
              <w:rPr>
                <w:sz w:val="24"/>
              </w:rPr>
              <w:t xml:space="preserve">m and the </w:t>
            </w:r>
          </w:p>
          <w:p w:rsidR="00000000" w:rsidRDefault="007313D3">
            <w:pPr>
              <w:rPr>
                <w:sz w:val="24"/>
              </w:rPr>
            </w:pPr>
          </w:p>
          <w:p w:rsidR="00000000" w:rsidRDefault="007313D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Province of BC. </w:t>
            </w:r>
            <w:r>
              <w:rPr>
                <w:b/>
                <w:sz w:val="24"/>
              </w:rPr>
              <w:t>(:07)</w:t>
            </w:r>
          </w:p>
          <w:p w:rsidR="00000000" w:rsidRDefault="007313D3">
            <w:pPr>
              <w:rPr>
                <w:b/>
                <w:sz w:val="24"/>
              </w:rPr>
            </w:pPr>
          </w:p>
          <w:p w:rsidR="00000000" w:rsidRDefault="007313D3">
            <w:pPr>
              <w:rPr>
                <w:rFonts w:ascii="Univers (WN)" w:hAnsi="Univers (WN)"/>
              </w:rPr>
            </w:pPr>
            <w:r>
              <w:rPr>
                <w:b/>
                <w:sz w:val="24"/>
              </w:rPr>
              <w:t>Total: (</w:t>
            </w:r>
            <w:proofErr w:type="gramStart"/>
            <w:r>
              <w:rPr>
                <w:b/>
                <w:sz w:val="24"/>
              </w:rPr>
              <w:t>:55</w:t>
            </w:r>
            <w:proofErr w:type="gramEnd"/>
            <w:r>
              <w:rPr>
                <w:b/>
                <w:sz w:val="24"/>
              </w:rPr>
              <w:t>)</w:t>
            </w:r>
          </w:p>
          <w:p w:rsidR="00000000" w:rsidRDefault="007313D3" w:rsidP="007313D3">
            <w:pPr>
              <w:tabs>
                <w:tab w:val="center" w:pos="3385"/>
              </w:tabs>
              <w:jc w:val="right"/>
              <w:rPr>
                <w:rFonts w:ascii="Univers (WN)" w:hAnsi="Univers (WN)"/>
                <w:b/>
                <w:sz w:val="30"/>
              </w:rPr>
            </w:pPr>
            <w:r>
              <w:rPr>
                <w:rFonts w:ascii="Univers (WN)" w:hAnsi="Univers (WN)"/>
                <w:b/>
                <w:sz w:val="30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7313D3"/>
    <w:sectPr w:rsidR="00000000">
      <w:pgSz w:w="12240" w:h="15840"/>
      <w:pgMar w:top="864" w:right="576" w:bottom="86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18A3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3"/>
    <w:rsid w:val="007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KFS1\PUBLIC\CHEK%20TV%20Templates\SCRI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\\CHEKFS1\PUBLIC\CHEK TV Templates\SCRIPT.dot</Template>
  <TotalTime>2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SPONSOR</vt:lpstr>
      </vt:variant>
      <vt:variant>
        <vt:i4>0</vt:i4>
      </vt:variant>
    </vt:vector>
  </HeadingPairs>
  <Company>WIC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</dc:title>
  <dc:subject/>
  <dc:creator>CHEK 6</dc:creator>
  <cp:keywords/>
  <dc:description/>
  <cp:lastModifiedBy>Jenny</cp:lastModifiedBy>
  <cp:revision>2</cp:revision>
  <cp:lastPrinted>1998-06-02T21:41:00Z</cp:lastPrinted>
  <dcterms:created xsi:type="dcterms:W3CDTF">2014-12-11T02:05:00Z</dcterms:created>
  <dcterms:modified xsi:type="dcterms:W3CDTF">2014-12-11T02:05:00Z</dcterms:modified>
</cp:coreProperties>
</file>